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E8" w:rsidRPr="00EE74E8" w:rsidRDefault="009F2370" w:rsidP="009F237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0</wp:posOffset>
            </wp:positionV>
            <wp:extent cx="1664970" cy="2494280"/>
            <wp:effectExtent l="0" t="0" r="0" b="1270"/>
            <wp:wrapTight wrapText="bothSides">
              <wp:wrapPolygon edited="0">
                <wp:start x="0" y="0"/>
                <wp:lineTo x="0" y="21446"/>
                <wp:lineTo x="21254" y="21446"/>
                <wp:lineTo x="21254" y="0"/>
                <wp:lineTo x="0" y="0"/>
              </wp:wrapPolygon>
            </wp:wrapTight>
            <wp:docPr id="2" name="Obrázek 2" descr="https://i.pinimg.com/564x/25/23/f0/2523f0908a5373e7c3fde960a40ca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25/23/f0/2523f0908a5373e7c3fde960a40ca9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E8" w:rsidRPr="00EE74E8">
        <w:rPr>
          <w:rFonts w:ascii="Times New Roman" w:hAnsi="Times New Roman" w:cs="Times New Roman"/>
          <w:b/>
          <w:color w:val="FF5050"/>
          <w:sz w:val="72"/>
          <w:szCs w:val="72"/>
        </w:rPr>
        <w:t>Co nás čeká v</w:t>
      </w:r>
      <w:r w:rsidR="00EE74E8">
        <w:rPr>
          <w:rFonts w:ascii="Times New Roman" w:hAnsi="Times New Roman" w:cs="Times New Roman"/>
          <w:b/>
          <w:color w:val="FF5050"/>
          <w:sz w:val="72"/>
          <w:szCs w:val="72"/>
        </w:rPr>
        <w:t> </w:t>
      </w:r>
      <w:r w:rsidR="00EE74E8" w:rsidRPr="00EE74E8">
        <w:rPr>
          <w:rFonts w:ascii="Times New Roman" w:hAnsi="Times New Roman" w:cs="Times New Roman"/>
          <w:b/>
          <w:color w:val="FF5050"/>
          <w:sz w:val="72"/>
          <w:szCs w:val="72"/>
        </w:rPr>
        <w:t>březnu</w:t>
      </w:r>
    </w:p>
    <w:p w:rsidR="00EE74E8" w:rsidRPr="009F2370" w:rsidRDefault="00EE74E8" w:rsidP="00EE74E8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1. 3.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Čtecí babička </w:t>
      </w:r>
      <w:r w:rsidRPr="009F2370">
        <w:rPr>
          <w:rStyle w:val="oypena"/>
          <w:b/>
          <w:bCs/>
          <w:color w:val="FF5050"/>
          <w:sz w:val="40"/>
          <w:szCs w:val="40"/>
        </w:rPr>
        <w:t xml:space="preserve">9:00h </w:t>
      </w:r>
      <w:r w:rsidRPr="009F2370">
        <w:rPr>
          <w:rStyle w:val="oypena"/>
          <w:b/>
          <w:bCs/>
          <w:color w:val="000000"/>
          <w:sz w:val="40"/>
          <w:szCs w:val="40"/>
        </w:rPr>
        <w:t>(Motýlci)</w:t>
      </w:r>
    </w:p>
    <w:p w:rsidR="006649CF" w:rsidRDefault="00EE74E8" w:rsidP="006649CF">
      <w:pPr>
        <w:pStyle w:val="cvgsua"/>
        <w:spacing w:before="0" w:beforeAutospacing="0" w:after="0" w:afterAutospacing="0" w:line="780" w:lineRule="atLeast"/>
        <w:rPr>
          <w:rStyle w:val="oypena"/>
          <w:b/>
          <w:bCs/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5. 3.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Fugo na </w:t>
      </w:r>
      <w:proofErr w:type="gramStart"/>
      <w:r w:rsidRPr="009F2370">
        <w:rPr>
          <w:rStyle w:val="oypena"/>
          <w:b/>
          <w:bCs/>
          <w:color w:val="000000"/>
          <w:sz w:val="40"/>
          <w:szCs w:val="40"/>
        </w:rPr>
        <w:t>cestách - popletené</w:t>
      </w:r>
      <w:proofErr w:type="gramEnd"/>
      <w:r w:rsidRPr="009F2370">
        <w:rPr>
          <w:rStyle w:val="oypena"/>
          <w:b/>
          <w:bCs/>
          <w:color w:val="000000"/>
          <w:sz w:val="40"/>
          <w:szCs w:val="40"/>
        </w:rPr>
        <w:t xml:space="preserve"> pohádky </w:t>
      </w:r>
      <w:r w:rsidRPr="009F2370">
        <w:rPr>
          <w:rStyle w:val="oypena"/>
          <w:b/>
          <w:bCs/>
          <w:color w:val="FF5050"/>
          <w:sz w:val="40"/>
          <w:szCs w:val="40"/>
        </w:rPr>
        <w:t xml:space="preserve">9:00h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Berušky a Rybičky, </w:t>
      </w:r>
    </w:p>
    <w:p w:rsidR="00EE74E8" w:rsidRPr="006649CF" w:rsidRDefault="00EE74E8" w:rsidP="00EE74E8">
      <w:pPr>
        <w:pStyle w:val="cvgsua"/>
        <w:spacing w:before="0" w:beforeAutospacing="0" w:after="0" w:afterAutospacing="0" w:line="780" w:lineRule="atLeast"/>
        <w:rPr>
          <w:b/>
          <w:bCs/>
          <w:color w:val="FF505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10:00h </w:t>
      </w:r>
      <w:r w:rsidRPr="009F2370">
        <w:rPr>
          <w:rStyle w:val="oypena"/>
          <w:b/>
          <w:bCs/>
          <w:color w:val="000000"/>
          <w:sz w:val="40"/>
          <w:szCs w:val="40"/>
        </w:rPr>
        <w:t>Včeličky</w:t>
      </w:r>
      <w:r w:rsidR="009F2370">
        <w:rPr>
          <w:rStyle w:val="oypena"/>
          <w:b/>
          <w:bCs/>
          <w:color w:val="000000"/>
          <w:sz w:val="40"/>
          <w:szCs w:val="40"/>
        </w:rPr>
        <w:t>,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 Motýlci</w:t>
      </w:r>
    </w:p>
    <w:p w:rsidR="00EE74E8" w:rsidRPr="009F2370" w:rsidRDefault="0092738F" w:rsidP="00EE74E8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>
        <w:rPr>
          <w:rStyle w:val="oypena"/>
          <w:b/>
          <w:bCs/>
          <w:color w:val="FF5050"/>
          <w:sz w:val="40"/>
          <w:szCs w:val="40"/>
        </w:rPr>
        <w:t>8</w:t>
      </w:r>
      <w:r w:rsidR="00EE74E8" w:rsidRPr="009F2370">
        <w:rPr>
          <w:rStyle w:val="oypena"/>
          <w:b/>
          <w:bCs/>
          <w:color w:val="FF5050"/>
          <w:sz w:val="40"/>
          <w:szCs w:val="40"/>
        </w:rPr>
        <w:t xml:space="preserve">. 3. </w:t>
      </w:r>
      <w:r w:rsidR="00EE74E8" w:rsidRPr="009F2370">
        <w:rPr>
          <w:rStyle w:val="oypena"/>
          <w:b/>
          <w:bCs/>
          <w:color w:val="000000"/>
          <w:sz w:val="40"/>
          <w:szCs w:val="40"/>
        </w:rPr>
        <w:t xml:space="preserve">Hvězdárna </w:t>
      </w:r>
      <w:r w:rsidR="00EE74E8" w:rsidRPr="009F2370">
        <w:rPr>
          <w:rStyle w:val="oypena"/>
          <w:b/>
          <w:bCs/>
          <w:color w:val="FF5050"/>
          <w:sz w:val="40"/>
          <w:szCs w:val="40"/>
        </w:rPr>
        <w:t xml:space="preserve">9:00h </w:t>
      </w:r>
      <w:r w:rsidR="00EE74E8" w:rsidRPr="009F2370">
        <w:rPr>
          <w:rStyle w:val="oypena"/>
          <w:b/>
          <w:bCs/>
          <w:color w:val="000000"/>
          <w:sz w:val="40"/>
          <w:szCs w:val="40"/>
        </w:rPr>
        <w:t>(Berušky, Rybičky)</w:t>
      </w:r>
    </w:p>
    <w:p w:rsidR="00EE74E8" w:rsidRPr="009F2370" w:rsidRDefault="0092738F" w:rsidP="00EE74E8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>
        <w:rPr>
          <w:rStyle w:val="oypena"/>
          <w:b/>
          <w:bCs/>
          <w:color w:val="FF5050"/>
          <w:sz w:val="40"/>
          <w:szCs w:val="40"/>
        </w:rPr>
        <w:t>8</w:t>
      </w:r>
      <w:bookmarkStart w:id="0" w:name="_GoBack"/>
      <w:bookmarkEnd w:id="0"/>
      <w:r w:rsidR="00EE74E8" w:rsidRPr="009F2370">
        <w:rPr>
          <w:rStyle w:val="oypena"/>
          <w:b/>
          <w:bCs/>
          <w:color w:val="FF5050"/>
          <w:sz w:val="40"/>
          <w:szCs w:val="40"/>
        </w:rPr>
        <w:t xml:space="preserve">. 3. </w:t>
      </w:r>
      <w:r w:rsidR="00EE74E8" w:rsidRPr="009F2370">
        <w:rPr>
          <w:rStyle w:val="oypena"/>
          <w:b/>
          <w:bCs/>
          <w:color w:val="000000"/>
          <w:sz w:val="40"/>
          <w:szCs w:val="40"/>
        </w:rPr>
        <w:t xml:space="preserve">Čtecí babička </w:t>
      </w:r>
      <w:r w:rsidR="00EE74E8" w:rsidRPr="009F2370">
        <w:rPr>
          <w:rStyle w:val="oypena"/>
          <w:b/>
          <w:bCs/>
          <w:color w:val="FF5050"/>
          <w:sz w:val="40"/>
          <w:szCs w:val="40"/>
        </w:rPr>
        <w:t xml:space="preserve">9:00h </w:t>
      </w:r>
      <w:r w:rsidR="00EE74E8" w:rsidRPr="009F2370">
        <w:rPr>
          <w:rStyle w:val="oypena"/>
          <w:b/>
          <w:bCs/>
          <w:color w:val="000000"/>
          <w:sz w:val="40"/>
          <w:szCs w:val="40"/>
        </w:rPr>
        <w:t>(Včeličky)</w:t>
      </w:r>
    </w:p>
    <w:p w:rsidR="00EE74E8" w:rsidRPr="009F2370" w:rsidRDefault="00EE74E8" w:rsidP="00EE74E8">
      <w:pPr>
        <w:pStyle w:val="cvgsua"/>
        <w:spacing w:before="0" w:beforeAutospacing="0" w:after="0" w:afterAutospacing="0" w:line="780" w:lineRule="atLeast"/>
        <w:rPr>
          <w:rStyle w:val="oypena"/>
          <w:b/>
          <w:bCs/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12. 3.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Divadlo o Budulínkovi </w:t>
      </w:r>
      <w:r w:rsidRPr="009F2370">
        <w:rPr>
          <w:rStyle w:val="oypena"/>
          <w:b/>
          <w:bCs/>
          <w:color w:val="FF5050"/>
          <w:sz w:val="40"/>
          <w:szCs w:val="40"/>
        </w:rPr>
        <w:t xml:space="preserve">9:00h </w:t>
      </w:r>
    </w:p>
    <w:p w:rsidR="00EE74E8" w:rsidRPr="009F2370" w:rsidRDefault="00EE74E8" w:rsidP="00EE74E8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 w:rsidRPr="009F2370">
        <w:rPr>
          <w:rStyle w:val="oypena"/>
          <w:b/>
          <w:bCs/>
          <w:color w:val="000000"/>
          <w:sz w:val="40"/>
          <w:szCs w:val="40"/>
        </w:rPr>
        <w:t>(Berušky, Rybičky)</w:t>
      </w:r>
    </w:p>
    <w:p w:rsidR="00EE74E8" w:rsidRPr="009F2370" w:rsidRDefault="00EE74E8" w:rsidP="00EE74E8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13. 3.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ZUŠ </w:t>
      </w:r>
      <w:r w:rsidRPr="009F2370">
        <w:rPr>
          <w:rStyle w:val="oypena"/>
          <w:b/>
          <w:bCs/>
          <w:color w:val="FF5050"/>
          <w:sz w:val="40"/>
          <w:szCs w:val="40"/>
        </w:rPr>
        <w:t xml:space="preserve">9:00h </w:t>
      </w:r>
      <w:r w:rsidRPr="009F2370">
        <w:rPr>
          <w:rStyle w:val="oypena"/>
          <w:b/>
          <w:bCs/>
          <w:color w:val="000000"/>
          <w:sz w:val="40"/>
          <w:szCs w:val="40"/>
        </w:rPr>
        <w:t>(Včeličky, Motýlci)</w:t>
      </w:r>
    </w:p>
    <w:p w:rsidR="00EE74E8" w:rsidRPr="009F2370" w:rsidRDefault="00EE74E8" w:rsidP="00EE74E8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14. 3.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Divadlo </w:t>
      </w:r>
      <w:r w:rsidRPr="009F2370">
        <w:rPr>
          <w:rStyle w:val="oypena"/>
          <w:b/>
          <w:bCs/>
          <w:color w:val="FF5050"/>
          <w:sz w:val="40"/>
          <w:szCs w:val="40"/>
        </w:rPr>
        <w:t>8:45h</w:t>
      </w:r>
    </w:p>
    <w:p w:rsidR="00EE74E8" w:rsidRPr="009F2370" w:rsidRDefault="00EE74E8" w:rsidP="00EE74E8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19. 3.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Velikonoční tvoření v MŠ </w:t>
      </w:r>
      <w:r w:rsidRPr="009F2370">
        <w:rPr>
          <w:rStyle w:val="oypena"/>
          <w:b/>
          <w:bCs/>
          <w:color w:val="FF5050"/>
          <w:sz w:val="40"/>
          <w:szCs w:val="40"/>
        </w:rPr>
        <w:t>14:15h</w:t>
      </w:r>
    </w:p>
    <w:p w:rsidR="009F2370" w:rsidRDefault="00EE74E8" w:rsidP="00EE74E8">
      <w:pPr>
        <w:pStyle w:val="cvgsua"/>
        <w:spacing w:before="0" w:beforeAutospacing="0" w:after="0" w:afterAutospacing="0" w:line="780" w:lineRule="atLeast"/>
        <w:rPr>
          <w:rStyle w:val="oypena"/>
          <w:b/>
          <w:bCs/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20. 3.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Malá čarodějnice Divadlo Pasáž </w:t>
      </w:r>
    </w:p>
    <w:p w:rsidR="009F2370" w:rsidRPr="009F2370" w:rsidRDefault="00EE74E8" w:rsidP="00EE74E8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 w:rsidRPr="009F2370">
        <w:rPr>
          <w:rStyle w:val="oypena"/>
          <w:b/>
          <w:bCs/>
          <w:color w:val="000000"/>
          <w:sz w:val="40"/>
          <w:szCs w:val="40"/>
        </w:rPr>
        <w:t>(Rybičky, Berušky)</w:t>
      </w:r>
    </w:p>
    <w:p w:rsidR="009F2370" w:rsidRPr="009F2370" w:rsidRDefault="00EE74E8" w:rsidP="009F2370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21. 3.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Projektový </w:t>
      </w:r>
      <w:proofErr w:type="gramStart"/>
      <w:r w:rsidRPr="009F2370">
        <w:rPr>
          <w:rStyle w:val="oypena"/>
          <w:b/>
          <w:bCs/>
          <w:color w:val="000000"/>
          <w:sz w:val="40"/>
          <w:szCs w:val="40"/>
        </w:rPr>
        <w:t>den - výtvarné</w:t>
      </w:r>
      <w:proofErr w:type="gramEnd"/>
      <w:r w:rsidRPr="009F2370">
        <w:rPr>
          <w:rStyle w:val="oypena"/>
          <w:b/>
          <w:bCs/>
          <w:color w:val="000000"/>
          <w:sz w:val="40"/>
          <w:szCs w:val="40"/>
        </w:rPr>
        <w:t xml:space="preserve"> činnosti </w:t>
      </w:r>
      <w:r w:rsidRPr="009F2370">
        <w:rPr>
          <w:rStyle w:val="oypena"/>
          <w:b/>
          <w:bCs/>
          <w:color w:val="FF5050"/>
          <w:sz w:val="40"/>
          <w:szCs w:val="40"/>
        </w:rPr>
        <w:t xml:space="preserve">9:00h </w:t>
      </w:r>
      <w:r w:rsidRPr="009F2370">
        <w:rPr>
          <w:rStyle w:val="oypena"/>
          <w:b/>
          <w:bCs/>
          <w:color w:val="000000"/>
          <w:sz w:val="40"/>
          <w:szCs w:val="40"/>
        </w:rPr>
        <w:t>(Včeličky, Motýlci)</w:t>
      </w:r>
    </w:p>
    <w:p w:rsidR="00EE74E8" w:rsidRPr="009F2370" w:rsidRDefault="00EE74E8" w:rsidP="009F2370">
      <w:pPr>
        <w:pStyle w:val="cvgsua"/>
        <w:spacing w:before="0" w:beforeAutospacing="0" w:after="0" w:afterAutospacing="0" w:line="780" w:lineRule="atLeast"/>
        <w:rPr>
          <w:color w:val="000000"/>
          <w:sz w:val="40"/>
          <w:szCs w:val="40"/>
        </w:rPr>
      </w:pPr>
      <w:r w:rsidRPr="009F2370">
        <w:rPr>
          <w:rStyle w:val="oypena"/>
          <w:b/>
          <w:bCs/>
          <w:color w:val="FF5050"/>
          <w:sz w:val="40"/>
          <w:szCs w:val="40"/>
        </w:rPr>
        <w:t xml:space="preserve">26. 3. </w:t>
      </w:r>
      <w:r w:rsidRPr="009F2370">
        <w:rPr>
          <w:rStyle w:val="oypena"/>
          <w:b/>
          <w:bCs/>
          <w:color w:val="000000"/>
          <w:sz w:val="40"/>
          <w:szCs w:val="40"/>
        </w:rPr>
        <w:t xml:space="preserve">Alzheimer centrum </w:t>
      </w:r>
      <w:r w:rsidRPr="009F2370">
        <w:rPr>
          <w:rStyle w:val="oypena"/>
          <w:b/>
          <w:bCs/>
          <w:color w:val="FF5050"/>
          <w:sz w:val="40"/>
          <w:szCs w:val="40"/>
        </w:rPr>
        <w:t xml:space="preserve">9:30h </w:t>
      </w:r>
      <w:r w:rsidRPr="009F2370">
        <w:rPr>
          <w:rStyle w:val="oypena"/>
          <w:b/>
          <w:bCs/>
          <w:color w:val="000000"/>
          <w:sz w:val="40"/>
          <w:szCs w:val="40"/>
        </w:rPr>
        <w:t>(Berušky, Rybičky</w:t>
      </w:r>
      <w:r w:rsidRPr="009F2370">
        <w:rPr>
          <w:rStyle w:val="oypena"/>
          <w:b/>
          <w:bCs/>
          <w:sz w:val="40"/>
          <w:szCs w:val="40"/>
        </w:rPr>
        <w:t>)</w:t>
      </w:r>
    </w:p>
    <w:sectPr w:rsidR="00EE74E8" w:rsidRPr="009F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D8" w:rsidRDefault="00A47BD8" w:rsidP="00EE74E8">
      <w:pPr>
        <w:spacing w:after="0" w:line="240" w:lineRule="auto"/>
      </w:pPr>
      <w:r>
        <w:separator/>
      </w:r>
    </w:p>
  </w:endnote>
  <w:endnote w:type="continuationSeparator" w:id="0">
    <w:p w:rsidR="00A47BD8" w:rsidRDefault="00A47BD8" w:rsidP="00EE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D8" w:rsidRDefault="00A47BD8" w:rsidP="00EE74E8">
      <w:pPr>
        <w:spacing w:after="0" w:line="240" w:lineRule="auto"/>
      </w:pPr>
      <w:r>
        <w:separator/>
      </w:r>
    </w:p>
  </w:footnote>
  <w:footnote w:type="continuationSeparator" w:id="0">
    <w:p w:rsidR="00A47BD8" w:rsidRDefault="00A47BD8" w:rsidP="00EE7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E8"/>
    <w:rsid w:val="0000130D"/>
    <w:rsid w:val="006649CF"/>
    <w:rsid w:val="0092738F"/>
    <w:rsid w:val="009F2370"/>
    <w:rsid w:val="00A47BD8"/>
    <w:rsid w:val="00E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4E75"/>
  <w15:chartTrackingRefBased/>
  <w15:docId w15:val="{AC693A71-B7C7-403C-A2EA-F9F3F3F8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vgsua">
    <w:name w:val="cvgsua"/>
    <w:basedOn w:val="Normln"/>
    <w:rsid w:val="00EE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EE74E8"/>
  </w:style>
  <w:style w:type="paragraph" w:styleId="Zhlav">
    <w:name w:val="header"/>
    <w:basedOn w:val="Normln"/>
    <w:link w:val="ZhlavChar"/>
    <w:uiPriority w:val="99"/>
    <w:unhideWhenUsed/>
    <w:rsid w:val="00EE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4E8"/>
  </w:style>
  <w:style w:type="paragraph" w:styleId="Zpat">
    <w:name w:val="footer"/>
    <w:basedOn w:val="Normln"/>
    <w:link w:val="ZpatChar"/>
    <w:uiPriority w:val="99"/>
    <w:unhideWhenUsed/>
    <w:rsid w:val="00EE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2024-02-27T11:21:00Z</cp:lastPrinted>
  <dcterms:created xsi:type="dcterms:W3CDTF">2024-02-26T11:51:00Z</dcterms:created>
  <dcterms:modified xsi:type="dcterms:W3CDTF">2024-02-27T11:22:00Z</dcterms:modified>
</cp:coreProperties>
</file>